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A3B2" w14:textId="4DD9590D" w:rsidR="005F0EE6" w:rsidRPr="00837884" w:rsidRDefault="00837884" w:rsidP="00837884">
      <w:pPr>
        <w:spacing w:line="240" w:lineRule="auto"/>
        <w:jc w:val="center"/>
        <w:rPr>
          <w:rFonts w:ascii="Times New Roman" w:hAnsi="Times New Roman" w:cs="Times New Roman"/>
          <w:b/>
        </w:rPr>
      </w:pPr>
      <w:r w:rsidRPr="00837884">
        <w:rPr>
          <w:rFonts w:ascii="Times New Roman" w:hAnsi="Times New Roman" w:cs="Times New Roman"/>
          <w:b/>
        </w:rPr>
        <w:t xml:space="preserve">The </w:t>
      </w:r>
      <w:r w:rsidR="003E376E" w:rsidRPr="00837884">
        <w:rPr>
          <w:rFonts w:ascii="Times New Roman" w:hAnsi="Times New Roman" w:cs="Times New Roman"/>
          <w:b/>
        </w:rPr>
        <w:t>benefits of ISO 50001 Certification</w:t>
      </w:r>
    </w:p>
    <w:p w14:paraId="09F37A66" w14:textId="69A38988" w:rsidR="0087688A" w:rsidRPr="00837884" w:rsidRDefault="005F0EE6" w:rsidP="00837884">
      <w:p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There are many advantages of accomplishing ISO 50001 </w:t>
      </w:r>
      <w:r w:rsidR="00837884" w:rsidRPr="00837884">
        <w:rPr>
          <w:rFonts w:ascii="Times New Roman" w:hAnsi="Times New Roman" w:cs="Times New Roman"/>
        </w:rPr>
        <w:t>certific</w:t>
      </w:r>
      <w:bookmarkStart w:id="0" w:name="_GoBack"/>
      <w:bookmarkEnd w:id="0"/>
      <w:r w:rsidR="00837884" w:rsidRPr="00837884">
        <w:rPr>
          <w:rFonts w:ascii="Times New Roman" w:hAnsi="Times New Roman" w:cs="Times New Roman"/>
        </w:rPr>
        <w:t xml:space="preserve">ation. </w:t>
      </w:r>
      <w:r w:rsidR="00331F56" w:rsidRPr="00837884">
        <w:rPr>
          <w:rFonts w:ascii="Times New Roman" w:hAnsi="Times New Roman" w:cs="Times New Roman"/>
        </w:rPr>
        <w:t xml:space="preserve">With </w:t>
      </w:r>
      <w:r w:rsidRPr="00837884">
        <w:rPr>
          <w:rFonts w:ascii="Times New Roman" w:hAnsi="Times New Roman" w:cs="Times New Roman"/>
        </w:rPr>
        <w:t xml:space="preserve">ISO 50001:2018 </w:t>
      </w:r>
      <w:r w:rsidR="00331F56" w:rsidRPr="00837884">
        <w:rPr>
          <w:rFonts w:ascii="Times New Roman" w:hAnsi="Times New Roman" w:cs="Times New Roman"/>
        </w:rPr>
        <w:t xml:space="preserve">certification </w:t>
      </w:r>
      <w:r w:rsidR="0002030F" w:rsidRPr="00837884">
        <w:rPr>
          <w:rFonts w:ascii="Times New Roman" w:hAnsi="Times New Roman" w:cs="Times New Roman"/>
        </w:rPr>
        <w:t xml:space="preserve">Global quality services </w:t>
      </w:r>
      <w:r w:rsidR="006F6240" w:rsidRPr="00837884">
        <w:rPr>
          <w:rFonts w:ascii="Times New Roman" w:hAnsi="Times New Roman" w:cs="Times New Roman"/>
        </w:rPr>
        <w:t>help</w:t>
      </w:r>
      <w:r w:rsidRPr="00837884">
        <w:rPr>
          <w:rFonts w:ascii="Times New Roman" w:hAnsi="Times New Roman" w:cs="Times New Roman"/>
        </w:rPr>
        <w:t xml:space="preserve"> organizations to set up </w:t>
      </w:r>
      <w:r w:rsidR="00837884" w:rsidRPr="00837884">
        <w:rPr>
          <w:rFonts w:ascii="Times New Roman" w:hAnsi="Times New Roman" w:cs="Times New Roman"/>
        </w:rPr>
        <w:t>training</w:t>
      </w:r>
      <w:r w:rsidRPr="00837884">
        <w:rPr>
          <w:rFonts w:ascii="Times New Roman" w:hAnsi="Times New Roman" w:cs="Times New Roman"/>
        </w:rPr>
        <w:t xml:space="preserve"> around the utilization of energy that decreases business hazard and further develops efficiency and tasks. This </w:t>
      </w:r>
      <w:r w:rsidR="001D0D60" w:rsidRPr="00837884">
        <w:rPr>
          <w:rFonts w:ascii="Times New Roman" w:hAnsi="Times New Roman" w:cs="Times New Roman"/>
        </w:rPr>
        <w:t>wilful</w:t>
      </w:r>
      <w:r w:rsidRPr="00837884">
        <w:rPr>
          <w:rFonts w:ascii="Times New Roman" w:hAnsi="Times New Roman" w:cs="Times New Roman"/>
        </w:rPr>
        <w:t xml:space="preserve"> EnMS standard assists associations with helping energy efficiency and cut expenses, eventually helping your association. ISO 50001 gives a system to accomplish your energy objectives lessening exhaustion of energy assets which consequently mitigates environmental change, and furthermore working on the effectiveness inside your association's tasks</w:t>
      </w:r>
      <w:r w:rsidR="0087688A" w:rsidRPr="00837884">
        <w:rPr>
          <w:rFonts w:ascii="Times New Roman" w:hAnsi="Times New Roman" w:cs="Times New Roman"/>
        </w:rPr>
        <w:t xml:space="preserve">. </w:t>
      </w:r>
      <w:r w:rsidRPr="00837884">
        <w:rPr>
          <w:rFonts w:ascii="Times New Roman" w:hAnsi="Times New Roman" w:cs="Times New Roman"/>
        </w:rPr>
        <w:t xml:space="preserve">ISO 50001 carries a successful interaction to quantify and oversee energy use to: </w:t>
      </w:r>
    </w:p>
    <w:p w14:paraId="77555FCE" w14:textId="01AA236F"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Decrease/oversee energy utilization and working costs-An ISO 50001 Energy Management System permits associations to deal with their energy utilization, in this manner you will lessen energy charges and expanding organization investment funds. </w:t>
      </w:r>
    </w:p>
    <w:p w14:paraId="1465EC49" w14:textId="2FF5EE25"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Assess the hierarchical objectives, joining new energy-proficient innovation. </w:t>
      </w:r>
    </w:p>
    <w:p w14:paraId="4E6E1217" w14:textId="63F94ECD"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By constantly further developing the energy-related cycles. Ceaseless improvement permits your association to be at the cutting edge of energy innovation advancement, and furthermore will keep you on target to meet your goals. Persistent </w:t>
      </w:r>
      <w:r w:rsidR="005B18D4" w:rsidRPr="00837884">
        <w:rPr>
          <w:rFonts w:ascii="Times New Roman" w:hAnsi="Times New Roman" w:cs="Times New Roman"/>
        </w:rPr>
        <w:t>improve</w:t>
      </w:r>
      <w:r w:rsidRPr="00837884">
        <w:rPr>
          <w:rFonts w:ascii="Times New Roman" w:hAnsi="Times New Roman" w:cs="Times New Roman"/>
        </w:rPr>
        <w:t xml:space="preserve"> additionally keeps your association on time and permits you to screen and guarantee that minor individualities are alleviated before they become significant issues. </w:t>
      </w:r>
    </w:p>
    <w:p w14:paraId="4C98BACB" w14:textId="77777777" w:rsid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Lessen ozone harming substance outflow when utilizing energy all the more productively. Utilizing new energy innovation can possibly decrease ozone depleting substances. Ozone depleting substances cause an unnatural weather change – an abrupt ascent in temperature which negatively affects the climate. </w:t>
      </w:r>
    </w:p>
    <w:p w14:paraId="149BEEB5" w14:textId="1A42E513"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Making organized techniques for recognizing energy markers to decrease the general expense. </w:t>
      </w:r>
    </w:p>
    <w:p w14:paraId="4472C688" w14:textId="691FC5D2"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Using outsider examiners, energy use detailing is considered more solid by the market </w:t>
      </w:r>
    </w:p>
    <w:p w14:paraId="19E29FCD" w14:textId="6E66835F"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Make Awareness of Roles in the Workplace </w:t>
      </w:r>
    </w:p>
    <w:p w14:paraId="324A2500" w14:textId="1F0911D9" w:rsidR="005F0EE6" w:rsidRPr="00837884" w:rsidRDefault="005F0EE6" w:rsidP="00837884">
      <w:pPr>
        <w:pStyle w:val="ListParagraph"/>
        <w:numPr>
          <w:ilvl w:val="0"/>
          <w:numId w:val="1"/>
        </w:num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ISO 50001 permits each worker inside your association to know about their job in Energy Management. </w:t>
      </w:r>
    </w:p>
    <w:p w14:paraId="4F3FCE3E" w14:textId="145B04E7" w:rsidR="005F0EE6" w:rsidRPr="00837884" w:rsidRDefault="006C668A" w:rsidP="00837884">
      <w:p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Global quality services provide several </w:t>
      </w:r>
      <w:r w:rsidR="005F0EE6" w:rsidRPr="00837884">
        <w:rPr>
          <w:rFonts w:ascii="Times New Roman" w:hAnsi="Times New Roman" w:cs="Times New Roman"/>
        </w:rPr>
        <w:t>Corporations advantage</w:t>
      </w:r>
      <w:r w:rsidRPr="00837884">
        <w:rPr>
          <w:rFonts w:ascii="Times New Roman" w:hAnsi="Times New Roman" w:cs="Times New Roman"/>
        </w:rPr>
        <w:t xml:space="preserve"> through</w:t>
      </w:r>
      <w:r w:rsidR="00595C65" w:rsidRPr="00837884">
        <w:rPr>
          <w:rFonts w:ascii="Times New Roman" w:hAnsi="Times New Roman" w:cs="Times New Roman"/>
        </w:rPr>
        <w:t xml:space="preserve"> ISO 50001 certifications.</w:t>
      </w:r>
      <w:r w:rsidR="00837884">
        <w:rPr>
          <w:rFonts w:ascii="Times New Roman" w:hAnsi="Times New Roman" w:cs="Times New Roman"/>
        </w:rPr>
        <w:t xml:space="preserve"> </w:t>
      </w:r>
      <w:r w:rsidR="005F0EE6" w:rsidRPr="00837884">
        <w:rPr>
          <w:rFonts w:ascii="Times New Roman" w:hAnsi="Times New Roman" w:cs="Times New Roman"/>
        </w:rPr>
        <w:t xml:space="preserve">ISO 50001 works on functional productivity and cost decreases in all areas, this incorporates fabricating, business structures, utilities, government offices, army installations, and then some. Regardless </w:t>
      </w:r>
      <w:r w:rsidR="00837884">
        <w:rPr>
          <w:rFonts w:ascii="Times New Roman" w:hAnsi="Times New Roman" w:cs="Times New Roman"/>
        </w:rPr>
        <w:t xml:space="preserve">of the size your organization, </w:t>
      </w:r>
      <w:r w:rsidR="005F0EE6" w:rsidRPr="00837884">
        <w:rPr>
          <w:rFonts w:ascii="Times New Roman" w:hAnsi="Times New Roman" w:cs="Times New Roman"/>
        </w:rPr>
        <w:t xml:space="preserve">ISO 50001 was intended to be utilized </w:t>
      </w:r>
      <w:r w:rsidR="00837884">
        <w:rPr>
          <w:rFonts w:ascii="Times New Roman" w:hAnsi="Times New Roman" w:cs="Times New Roman"/>
        </w:rPr>
        <w:t xml:space="preserve">by </w:t>
      </w:r>
      <w:r w:rsidR="005F0EE6" w:rsidRPr="00837884">
        <w:rPr>
          <w:rFonts w:ascii="Times New Roman" w:hAnsi="Times New Roman" w:cs="Times New Roman"/>
        </w:rPr>
        <w:t xml:space="preserve">paying little mind to what area or how enormous your association is. </w:t>
      </w:r>
    </w:p>
    <w:p w14:paraId="33871055" w14:textId="6FAFBC90" w:rsidR="0041589F" w:rsidRPr="00837884" w:rsidRDefault="001E319F" w:rsidP="00837884">
      <w:pPr>
        <w:spacing w:before="480" w:after="450" w:line="240" w:lineRule="auto"/>
        <w:textAlignment w:val="baseline"/>
        <w:divId w:val="1787651717"/>
        <w:rPr>
          <w:rFonts w:ascii="Times New Roman" w:hAnsi="Times New Roman" w:cs="Times New Roman"/>
          <w:b/>
        </w:rPr>
      </w:pPr>
      <w:r w:rsidRPr="00837884">
        <w:rPr>
          <w:rFonts w:ascii="Times New Roman" w:hAnsi="Times New Roman" w:cs="Times New Roman"/>
          <w:b/>
        </w:rPr>
        <w:t>T</w:t>
      </w:r>
      <w:r w:rsidR="005F0EE6" w:rsidRPr="00837884">
        <w:rPr>
          <w:rFonts w:ascii="Times New Roman" w:hAnsi="Times New Roman" w:cs="Times New Roman"/>
          <w:b/>
        </w:rPr>
        <w:t>he monetary reserve funds of executing ISO 50001</w:t>
      </w:r>
      <w:r w:rsidR="00837884">
        <w:rPr>
          <w:rFonts w:ascii="Times New Roman" w:hAnsi="Times New Roman" w:cs="Times New Roman"/>
          <w:b/>
        </w:rPr>
        <w:t>:</w:t>
      </w:r>
    </w:p>
    <w:p w14:paraId="6E40448E" w14:textId="43E1E4F0" w:rsidR="005F0EE6" w:rsidRDefault="001E319F" w:rsidP="00837884">
      <w:pPr>
        <w:spacing w:before="480" w:after="450" w:line="240" w:lineRule="auto"/>
        <w:textAlignment w:val="baseline"/>
        <w:divId w:val="1787651717"/>
        <w:rPr>
          <w:rFonts w:ascii="Times New Roman" w:hAnsi="Times New Roman" w:cs="Times New Roman"/>
        </w:rPr>
      </w:pPr>
      <w:r w:rsidRPr="00837884">
        <w:rPr>
          <w:rFonts w:ascii="Times New Roman" w:hAnsi="Times New Roman" w:cs="Times New Roman"/>
        </w:rPr>
        <w:t xml:space="preserve">According to the research done by our best team, </w:t>
      </w:r>
      <w:r w:rsidR="005F0EE6" w:rsidRPr="00837884">
        <w:rPr>
          <w:rFonts w:ascii="Times New Roman" w:hAnsi="Times New Roman" w:cs="Times New Roman"/>
        </w:rPr>
        <w:t xml:space="preserve">The U.S. DOE examined 10 offices that executed ISO 50001 to comprehend their reserve funds. The examination shows: </w:t>
      </w:r>
      <w:r w:rsidR="0041589F" w:rsidRPr="00837884">
        <w:rPr>
          <w:rFonts w:ascii="Times New Roman" w:hAnsi="Times New Roman" w:cs="Times New Roman"/>
        </w:rPr>
        <w:t xml:space="preserve"> </w:t>
      </w:r>
      <w:r w:rsidR="005F0EE6" w:rsidRPr="00837884">
        <w:rPr>
          <w:rFonts w:ascii="Times New Roman" w:hAnsi="Times New Roman" w:cs="Times New Roman"/>
        </w:rPr>
        <w:t xml:space="preserve">$36,000–$938,000 in cost reserve funds each year (overall) inside 15 months of beginning execution Energy execution enhancements of 5.6% to 30.6% more than three </w:t>
      </w:r>
      <w:r w:rsidR="00837884" w:rsidRPr="00837884">
        <w:rPr>
          <w:rFonts w:ascii="Times New Roman" w:hAnsi="Times New Roman" w:cs="Times New Roman"/>
        </w:rPr>
        <w:t xml:space="preserve">years. </w:t>
      </w:r>
      <w:r w:rsidR="005F0EE6" w:rsidRPr="00837884">
        <w:rPr>
          <w:rFonts w:ascii="Times New Roman" w:hAnsi="Times New Roman" w:cs="Times New Roman"/>
        </w:rPr>
        <w:t xml:space="preserve">$430,000 or more in reserve funds every year from low-or no-cost functional </w:t>
      </w:r>
      <w:r w:rsidR="00837884" w:rsidRPr="00837884">
        <w:rPr>
          <w:rFonts w:ascii="Times New Roman" w:hAnsi="Times New Roman" w:cs="Times New Roman"/>
        </w:rPr>
        <w:t xml:space="preserve">enhancements. </w:t>
      </w:r>
    </w:p>
    <w:p w14:paraId="71FA6719" w14:textId="77777777" w:rsidR="00837884" w:rsidRPr="00837884" w:rsidRDefault="00837884" w:rsidP="00837884">
      <w:pPr>
        <w:spacing w:before="480" w:after="450" w:line="240" w:lineRule="auto"/>
        <w:textAlignment w:val="baseline"/>
        <w:divId w:val="1787651717"/>
        <w:rPr>
          <w:rFonts w:ascii="Times New Roman" w:hAnsi="Times New Roman" w:cs="Times New Roman"/>
        </w:rPr>
      </w:pPr>
    </w:p>
    <w:p w14:paraId="088A5D07" w14:textId="614C7961" w:rsidR="00B01EB7" w:rsidRPr="00837884" w:rsidRDefault="00837884" w:rsidP="00837884">
      <w:pPr>
        <w:spacing w:after="0" w:line="240" w:lineRule="auto"/>
        <w:textAlignment w:val="baseline"/>
        <w:divId w:val="1787651717"/>
        <w:rPr>
          <w:rFonts w:ascii="Times New Roman" w:hAnsi="Times New Roman" w:cs="Times New Roman"/>
        </w:rPr>
      </w:pPr>
      <w:r>
        <w:rPr>
          <w:rFonts w:ascii="Times New Roman" w:hAnsi="Times New Roman" w:cs="Times New Roman"/>
        </w:rPr>
        <w:lastRenderedPageBreak/>
        <w:t xml:space="preserve">GQS emphasizes on ISO: 50001 </w:t>
      </w:r>
      <w:r w:rsidR="00D36D53" w:rsidRPr="00837884">
        <w:rPr>
          <w:rFonts w:ascii="Times New Roman" w:hAnsi="Times New Roman" w:cs="Times New Roman"/>
        </w:rPr>
        <w:t xml:space="preserve">certification because </w:t>
      </w:r>
      <w:r w:rsidR="005F0EE6" w:rsidRPr="00837884">
        <w:rPr>
          <w:rFonts w:ascii="Times New Roman" w:hAnsi="Times New Roman" w:cs="Times New Roman"/>
        </w:rPr>
        <w:t xml:space="preserve">Reception of ISO 50001 is imperative to build up a more precise and economical way to deal with overseeing energy inside an office. At the point when you adjust to the norm, this demonstrates that your association has executed an economical energy the </w:t>
      </w:r>
      <w:r w:rsidRPr="00837884">
        <w:rPr>
          <w:rFonts w:ascii="Times New Roman" w:hAnsi="Times New Roman" w:cs="Times New Roman"/>
        </w:rPr>
        <w:t>executive’s</w:t>
      </w:r>
      <w:r w:rsidR="005F0EE6" w:rsidRPr="00837884">
        <w:rPr>
          <w:rFonts w:ascii="Times New Roman" w:hAnsi="Times New Roman" w:cs="Times New Roman"/>
        </w:rPr>
        <w:t xml:space="preserve"> framework. The worth of confirmation will be driven by market influences inside supply chains, potential utility motivation programs requiring ISO 50001, and the standard's connection to future carbon moderation approaches.</w:t>
      </w:r>
    </w:p>
    <w:p w14:paraId="09CDB1DA" w14:textId="77777777" w:rsidR="00D36D53" w:rsidRPr="00837884" w:rsidRDefault="00D36D53" w:rsidP="00837884">
      <w:pPr>
        <w:spacing w:after="0" w:line="240" w:lineRule="auto"/>
        <w:textAlignment w:val="baseline"/>
        <w:divId w:val="1787651717"/>
        <w:rPr>
          <w:rFonts w:ascii="Times New Roman" w:hAnsi="Times New Roman" w:cs="Times New Roman"/>
        </w:rPr>
      </w:pPr>
    </w:p>
    <w:p w14:paraId="45C84DB2" w14:textId="6D07D335" w:rsidR="00B01EB7" w:rsidRPr="00837884" w:rsidRDefault="00B01EB7" w:rsidP="00837884">
      <w:pPr>
        <w:spacing w:after="0" w:line="240" w:lineRule="auto"/>
        <w:textAlignment w:val="baseline"/>
        <w:divId w:val="890458675"/>
        <w:rPr>
          <w:rFonts w:ascii="Times New Roman" w:hAnsi="Times New Roman" w:cs="Times New Roman"/>
        </w:rPr>
      </w:pPr>
    </w:p>
    <w:p w14:paraId="0A73B159" w14:textId="1AD2300B" w:rsidR="00B01EB7" w:rsidRPr="00837884" w:rsidRDefault="00B01EB7" w:rsidP="00837884">
      <w:pPr>
        <w:spacing w:line="240" w:lineRule="auto"/>
        <w:jc w:val="right"/>
        <w:textAlignment w:val="baseline"/>
        <w:divId w:val="406071185"/>
        <w:rPr>
          <w:rFonts w:ascii="Times New Roman" w:eastAsia="Times New Roman" w:hAnsi="Times New Roman" w:cs="Times New Roman"/>
        </w:rPr>
      </w:pPr>
    </w:p>
    <w:p w14:paraId="79BDD419" w14:textId="77777777" w:rsidR="003E376E" w:rsidRPr="00837884" w:rsidRDefault="003E376E" w:rsidP="00837884">
      <w:pPr>
        <w:spacing w:line="240" w:lineRule="auto"/>
        <w:rPr>
          <w:rFonts w:ascii="Times New Roman" w:hAnsi="Times New Roman" w:cs="Times New Roman"/>
        </w:rPr>
      </w:pPr>
    </w:p>
    <w:sectPr w:rsidR="003E376E" w:rsidRPr="00837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4F8B"/>
    <w:multiLevelType w:val="hybridMultilevel"/>
    <w:tmpl w:val="76483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6E"/>
    <w:rsid w:val="0001775E"/>
    <w:rsid w:val="0002030F"/>
    <w:rsid w:val="001D0D60"/>
    <w:rsid w:val="001E319F"/>
    <w:rsid w:val="00331F56"/>
    <w:rsid w:val="003E376E"/>
    <w:rsid w:val="0041589F"/>
    <w:rsid w:val="00595C65"/>
    <w:rsid w:val="005B18D4"/>
    <w:rsid w:val="005F0EE6"/>
    <w:rsid w:val="006C31CC"/>
    <w:rsid w:val="006C668A"/>
    <w:rsid w:val="006F6240"/>
    <w:rsid w:val="00837884"/>
    <w:rsid w:val="0087688A"/>
    <w:rsid w:val="00B01EB7"/>
    <w:rsid w:val="00B62782"/>
    <w:rsid w:val="00BB4B7E"/>
    <w:rsid w:val="00D36D53"/>
    <w:rsid w:val="00E94CBF"/>
    <w:rsid w:val="00EA433A"/>
    <w:rsid w:val="00EC4CB5"/>
    <w:rsid w:val="00F6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1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E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1E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E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01E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1E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1EB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37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1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E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1E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E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01E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1E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1EB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3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2637">
      <w:bodyDiv w:val="1"/>
      <w:marLeft w:val="0"/>
      <w:marRight w:val="0"/>
      <w:marTop w:val="0"/>
      <w:marBottom w:val="0"/>
      <w:divBdr>
        <w:top w:val="none" w:sz="0" w:space="0" w:color="auto"/>
        <w:left w:val="none" w:sz="0" w:space="0" w:color="auto"/>
        <w:bottom w:val="none" w:sz="0" w:space="0" w:color="auto"/>
        <w:right w:val="none" w:sz="0" w:space="0" w:color="auto"/>
      </w:divBdr>
      <w:divsChild>
        <w:div w:id="134681870">
          <w:marLeft w:val="0"/>
          <w:marRight w:val="0"/>
          <w:marTop w:val="0"/>
          <w:marBottom w:val="0"/>
          <w:divBdr>
            <w:top w:val="none" w:sz="0" w:space="0" w:color="auto"/>
            <w:left w:val="none" w:sz="0" w:space="0" w:color="auto"/>
            <w:bottom w:val="none" w:sz="0" w:space="0" w:color="auto"/>
            <w:right w:val="none" w:sz="0" w:space="0" w:color="auto"/>
          </w:divBdr>
          <w:divsChild>
            <w:div w:id="726489501">
              <w:marLeft w:val="0"/>
              <w:marRight w:val="0"/>
              <w:marTop w:val="100"/>
              <w:marBottom w:val="100"/>
              <w:divBdr>
                <w:top w:val="none" w:sz="0" w:space="0" w:color="auto"/>
                <w:left w:val="none" w:sz="0" w:space="0" w:color="auto"/>
                <w:bottom w:val="none" w:sz="0" w:space="0" w:color="auto"/>
                <w:right w:val="none" w:sz="0" w:space="0" w:color="auto"/>
              </w:divBdr>
              <w:divsChild>
                <w:div w:id="184563690">
                  <w:marLeft w:val="0"/>
                  <w:marRight w:val="0"/>
                  <w:marTop w:val="0"/>
                  <w:marBottom w:val="0"/>
                  <w:divBdr>
                    <w:top w:val="none" w:sz="0" w:space="0" w:color="auto"/>
                    <w:left w:val="none" w:sz="0" w:space="0" w:color="auto"/>
                    <w:bottom w:val="none" w:sz="0" w:space="0" w:color="auto"/>
                    <w:right w:val="none" w:sz="0" w:space="0" w:color="auto"/>
                  </w:divBdr>
                </w:div>
              </w:divsChild>
            </w:div>
            <w:div w:id="913273439">
              <w:marLeft w:val="0"/>
              <w:marRight w:val="0"/>
              <w:marTop w:val="0"/>
              <w:marBottom w:val="0"/>
              <w:divBdr>
                <w:top w:val="none" w:sz="0" w:space="0" w:color="auto"/>
                <w:left w:val="none" w:sz="0" w:space="0" w:color="auto"/>
                <w:bottom w:val="none" w:sz="0" w:space="0" w:color="auto"/>
                <w:right w:val="none" w:sz="0" w:space="0" w:color="auto"/>
              </w:divBdr>
              <w:divsChild>
                <w:div w:id="1811633910">
                  <w:marLeft w:val="0"/>
                  <w:marRight w:val="0"/>
                  <w:marTop w:val="100"/>
                  <w:marBottom w:val="100"/>
                  <w:divBdr>
                    <w:top w:val="none" w:sz="0" w:space="0" w:color="auto"/>
                    <w:left w:val="none" w:sz="0" w:space="0" w:color="auto"/>
                    <w:bottom w:val="none" w:sz="0" w:space="0" w:color="auto"/>
                    <w:right w:val="none" w:sz="0" w:space="0" w:color="auto"/>
                  </w:divBdr>
                </w:div>
              </w:divsChild>
            </w:div>
            <w:div w:id="1533805828">
              <w:marLeft w:val="0"/>
              <w:marRight w:val="0"/>
              <w:marTop w:val="0"/>
              <w:marBottom w:val="0"/>
              <w:divBdr>
                <w:top w:val="none" w:sz="0" w:space="0" w:color="auto"/>
                <w:left w:val="none" w:sz="0" w:space="0" w:color="auto"/>
                <w:bottom w:val="none" w:sz="0" w:space="0" w:color="auto"/>
                <w:right w:val="none" w:sz="0" w:space="0" w:color="auto"/>
              </w:divBdr>
            </w:div>
            <w:div w:id="340864128">
              <w:marLeft w:val="0"/>
              <w:marRight w:val="0"/>
              <w:marTop w:val="100"/>
              <w:marBottom w:val="100"/>
              <w:divBdr>
                <w:top w:val="none" w:sz="0" w:space="0" w:color="auto"/>
                <w:left w:val="none" w:sz="0" w:space="0" w:color="auto"/>
                <w:bottom w:val="none" w:sz="0" w:space="0" w:color="auto"/>
                <w:right w:val="none" w:sz="0" w:space="0" w:color="auto"/>
              </w:divBdr>
              <w:divsChild>
                <w:div w:id="1793596538">
                  <w:marLeft w:val="0"/>
                  <w:marRight w:val="0"/>
                  <w:marTop w:val="0"/>
                  <w:marBottom w:val="240"/>
                  <w:divBdr>
                    <w:top w:val="none" w:sz="0" w:space="0" w:color="auto"/>
                    <w:left w:val="none" w:sz="0" w:space="0" w:color="auto"/>
                    <w:bottom w:val="none" w:sz="0" w:space="0" w:color="auto"/>
                    <w:right w:val="none" w:sz="0" w:space="0" w:color="auto"/>
                  </w:divBdr>
                </w:div>
              </w:divsChild>
            </w:div>
            <w:div w:id="550191843">
              <w:marLeft w:val="0"/>
              <w:marRight w:val="0"/>
              <w:marTop w:val="0"/>
              <w:marBottom w:val="0"/>
              <w:divBdr>
                <w:top w:val="none" w:sz="0" w:space="0" w:color="auto"/>
                <w:left w:val="none" w:sz="0" w:space="0" w:color="auto"/>
                <w:bottom w:val="none" w:sz="0" w:space="0" w:color="auto"/>
                <w:right w:val="none" w:sz="0" w:space="0" w:color="auto"/>
              </w:divBdr>
              <w:divsChild>
                <w:div w:id="2129472415">
                  <w:marLeft w:val="0"/>
                  <w:marRight w:val="0"/>
                  <w:marTop w:val="0"/>
                  <w:marBottom w:val="0"/>
                  <w:divBdr>
                    <w:top w:val="none" w:sz="0" w:space="0" w:color="auto"/>
                    <w:left w:val="none" w:sz="0" w:space="0" w:color="auto"/>
                    <w:bottom w:val="none" w:sz="0" w:space="0" w:color="auto"/>
                    <w:right w:val="none" w:sz="0" w:space="0" w:color="auto"/>
                  </w:divBdr>
                  <w:divsChild>
                    <w:div w:id="2037654867">
                      <w:marLeft w:val="0"/>
                      <w:marRight w:val="0"/>
                      <w:marTop w:val="0"/>
                      <w:marBottom w:val="0"/>
                      <w:divBdr>
                        <w:top w:val="none" w:sz="0" w:space="0" w:color="auto"/>
                        <w:left w:val="none" w:sz="0" w:space="0" w:color="auto"/>
                        <w:bottom w:val="none" w:sz="0" w:space="0" w:color="auto"/>
                        <w:right w:val="none" w:sz="0" w:space="0" w:color="auto"/>
                      </w:divBdr>
                      <w:divsChild>
                        <w:div w:id="429860166">
                          <w:marLeft w:val="0"/>
                          <w:marRight w:val="0"/>
                          <w:marTop w:val="0"/>
                          <w:marBottom w:val="0"/>
                          <w:divBdr>
                            <w:top w:val="none" w:sz="0" w:space="0" w:color="auto"/>
                            <w:left w:val="none" w:sz="0" w:space="0" w:color="auto"/>
                            <w:bottom w:val="none" w:sz="0" w:space="0" w:color="auto"/>
                            <w:right w:val="none" w:sz="0" w:space="0" w:color="auto"/>
                          </w:divBdr>
                          <w:divsChild>
                            <w:div w:id="821501548">
                              <w:marLeft w:val="0"/>
                              <w:marRight w:val="0"/>
                              <w:marTop w:val="0"/>
                              <w:marBottom w:val="0"/>
                              <w:divBdr>
                                <w:top w:val="none" w:sz="0" w:space="0" w:color="auto"/>
                                <w:left w:val="none" w:sz="0" w:space="0" w:color="auto"/>
                                <w:bottom w:val="none" w:sz="0" w:space="0" w:color="auto"/>
                                <w:right w:val="none" w:sz="0" w:space="0" w:color="auto"/>
                              </w:divBdr>
                              <w:divsChild>
                                <w:div w:id="64571612">
                                  <w:marLeft w:val="0"/>
                                  <w:marRight w:val="0"/>
                                  <w:marTop w:val="0"/>
                                  <w:marBottom w:val="0"/>
                                  <w:divBdr>
                                    <w:top w:val="none" w:sz="0" w:space="0" w:color="auto"/>
                                    <w:left w:val="none" w:sz="0" w:space="0" w:color="auto"/>
                                    <w:bottom w:val="none" w:sz="0" w:space="0" w:color="auto"/>
                                    <w:right w:val="none" w:sz="0" w:space="0" w:color="auto"/>
                                  </w:divBdr>
                                  <w:divsChild>
                                    <w:div w:id="748573338">
                                      <w:marLeft w:val="0"/>
                                      <w:marRight w:val="0"/>
                                      <w:marTop w:val="480"/>
                                      <w:marBottom w:val="0"/>
                                      <w:divBdr>
                                        <w:top w:val="none" w:sz="0" w:space="0" w:color="auto"/>
                                        <w:left w:val="none" w:sz="0" w:space="0" w:color="auto"/>
                                        <w:bottom w:val="none" w:sz="0" w:space="0" w:color="auto"/>
                                        <w:right w:val="none" w:sz="0" w:space="0" w:color="auto"/>
                                      </w:divBdr>
                                      <w:divsChild>
                                        <w:div w:id="793446075">
                                          <w:marLeft w:val="0"/>
                                          <w:marRight w:val="0"/>
                                          <w:marTop w:val="100"/>
                                          <w:marBottom w:val="100"/>
                                          <w:divBdr>
                                            <w:top w:val="none" w:sz="0" w:space="0" w:color="auto"/>
                                            <w:left w:val="none" w:sz="0" w:space="0" w:color="auto"/>
                                            <w:bottom w:val="none" w:sz="0" w:space="0" w:color="auto"/>
                                            <w:right w:val="none" w:sz="0" w:space="0" w:color="auto"/>
                                          </w:divBdr>
                                          <w:divsChild>
                                            <w:div w:id="760687482">
                                              <w:marLeft w:val="0"/>
                                              <w:marRight w:val="0"/>
                                              <w:marTop w:val="0"/>
                                              <w:marBottom w:val="450"/>
                                              <w:divBdr>
                                                <w:top w:val="none" w:sz="0" w:space="0" w:color="auto"/>
                                                <w:left w:val="none" w:sz="0" w:space="0" w:color="auto"/>
                                                <w:bottom w:val="none" w:sz="0" w:space="0" w:color="auto"/>
                                                <w:right w:val="none" w:sz="0" w:space="0" w:color="auto"/>
                                              </w:divBdr>
                                              <w:divsChild>
                                                <w:div w:id="1270774164">
                                                  <w:marLeft w:val="0"/>
                                                  <w:marRight w:val="0"/>
                                                  <w:marTop w:val="0"/>
                                                  <w:marBottom w:val="450"/>
                                                  <w:divBdr>
                                                    <w:top w:val="none" w:sz="0" w:space="0" w:color="auto"/>
                                                    <w:left w:val="none" w:sz="0" w:space="0" w:color="auto"/>
                                                    <w:bottom w:val="none" w:sz="0" w:space="0" w:color="auto"/>
                                                    <w:right w:val="none" w:sz="0" w:space="0" w:color="auto"/>
                                                  </w:divBdr>
                                                  <w:divsChild>
                                                    <w:div w:id="1238980159">
                                                      <w:marLeft w:val="0"/>
                                                      <w:marRight w:val="0"/>
                                                      <w:marTop w:val="0"/>
                                                      <w:marBottom w:val="0"/>
                                                      <w:divBdr>
                                                        <w:top w:val="none" w:sz="0" w:space="0" w:color="auto"/>
                                                        <w:left w:val="none" w:sz="0" w:space="0" w:color="auto"/>
                                                        <w:bottom w:val="none" w:sz="0" w:space="0" w:color="auto"/>
                                                        <w:right w:val="none" w:sz="0" w:space="0" w:color="auto"/>
                                                      </w:divBdr>
                                                    </w:div>
                                                  </w:divsChild>
                                                </w:div>
                                                <w:div w:id="1787651717">
                                                  <w:marLeft w:val="0"/>
                                                  <w:marRight w:val="0"/>
                                                  <w:marTop w:val="0"/>
                                                  <w:marBottom w:val="0"/>
                                                  <w:divBdr>
                                                    <w:top w:val="none" w:sz="0" w:space="0" w:color="auto"/>
                                                    <w:left w:val="none" w:sz="0" w:space="0" w:color="auto"/>
                                                    <w:bottom w:val="none" w:sz="0" w:space="0" w:color="auto"/>
                                                    <w:right w:val="none" w:sz="0" w:space="0" w:color="auto"/>
                                                  </w:divBdr>
                                                </w:div>
                                              </w:divsChild>
                                            </w:div>
                                            <w:div w:id="454837584">
                                              <w:marLeft w:val="0"/>
                                              <w:marRight w:val="0"/>
                                              <w:marTop w:val="0"/>
                                              <w:marBottom w:val="0"/>
                                              <w:divBdr>
                                                <w:top w:val="none" w:sz="0" w:space="0" w:color="auto"/>
                                                <w:left w:val="none" w:sz="0" w:space="0" w:color="auto"/>
                                                <w:bottom w:val="none" w:sz="0" w:space="0" w:color="auto"/>
                                                <w:right w:val="none" w:sz="0" w:space="0" w:color="auto"/>
                                              </w:divBdr>
                                              <w:divsChild>
                                                <w:div w:id="1083912913">
                                                  <w:marLeft w:val="0"/>
                                                  <w:marRight w:val="0"/>
                                                  <w:marTop w:val="0"/>
                                                  <w:marBottom w:val="0"/>
                                                  <w:divBdr>
                                                    <w:top w:val="none" w:sz="0" w:space="0" w:color="auto"/>
                                                    <w:left w:val="none" w:sz="0" w:space="0" w:color="auto"/>
                                                    <w:bottom w:val="none" w:sz="0" w:space="0" w:color="auto"/>
                                                    <w:right w:val="none" w:sz="0" w:space="0" w:color="auto"/>
                                                  </w:divBdr>
                                                  <w:divsChild>
                                                    <w:div w:id="1474518267">
                                                      <w:marLeft w:val="0"/>
                                                      <w:marRight w:val="0"/>
                                                      <w:marTop w:val="0"/>
                                                      <w:marBottom w:val="542"/>
                                                      <w:divBdr>
                                                        <w:top w:val="none" w:sz="0" w:space="0" w:color="auto"/>
                                                        <w:left w:val="none" w:sz="0" w:space="0" w:color="auto"/>
                                                        <w:bottom w:val="none" w:sz="0" w:space="0" w:color="auto"/>
                                                        <w:right w:val="none" w:sz="0" w:space="0" w:color="auto"/>
                                                      </w:divBdr>
                                                      <w:divsChild>
                                                        <w:div w:id="827014394">
                                                          <w:marLeft w:val="0"/>
                                                          <w:marRight w:val="0"/>
                                                          <w:marTop w:val="0"/>
                                                          <w:marBottom w:val="0"/>
                                                          <w:divBdr>
                                                            <w:top w:val="none" w:sz="0" w:space="0" w:color="auto"/>
                                                            <w:left w:val="none" w:sz="0" w:space="0" w:color="auto"/>
                                                            <w:bottom w:val="none" w:sz="0" w:space="0" w:color="auto"/>
                                                            <w:right w:val="none" w:sz="0" w:space="0" w:color="auto"/>
                                                          </w:divBdr>
                                                          <w:divsChild>
                                                            <w:div w:id="1697923638">
                                                              <w:marLeft w:val="0"/>
                                                              <w:marRight w:val="0"/>
                                                              <w:marTop w:val="0"/>
                                                              <w:marBottom w:val="0"/>
                                                              <w:divBdr>
                                                                <w:top w:val="none" w:sz="0" w:space="0" w:color="auto"/>
                                                                <w:left w:val="none" w:sz="0" w:space="0" w:color="auto"/>
                                                                <w:bottom w:val="none" w:sz="0" w:space="0" w:color="auto"/>
                                                                <w:right w:val="none" w:sz="0" w:space="0" w:color="auto"/>
                                                              </w:divBdr>
                                                              <w:divsChild>
                                                                <w:div w:id="93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7192">
                                                      <w:marLeft w:val="0"/>
                                                      <w:marRight w:val="0"/>
                                                      <w:marTop w:val="0"/>
                                                      <w:marBottom w:val="542"/>
                                                      <w:divBdr>
                                                        <w:top w:val="none" w:sz="0" w:space="0" w:color="auto"/>
                                                        <w:left w:val="none" w:sz="0" w:space="0" w:color="auto"/>
                                                        <w:bottom w:val="none" w:sz="0" w:space="0" w:color="auto"/>
                                                        <w:right w:val="none" w:sz="0" w:space="0" w:color="auto"/>
                                                      </w:divBdr>
                                                      <w:divsChild>
                                                        <w:div w:id="1812017353">
                                                          <w:marLeft w:val="0"/>
                                                          <w:marRight w:val="0"/>
                                                          <w:marTop w:val="0"/>
                                                          <w:marBottom w:val="0"/>
                                                          <w:divBdr>
                                                            <w:top w:val="none" w:sz="0" w:space="0" w:color="auto"/>
                                                            <w:left w:val="none" w:sz="0" w:space="0" w:color="auto"/>
                                                            <w:bottom w:val="none" w:sz="0" w:space="0" w:color="auto"/>
                                                            <w:right w:val="none" w:sz="0" w:space="0" w:color="auto"/>
                                                          </w:divBdr>
                                                          <w:divsChild>
                                                            <w:div w:id="30611313">
                                                              <w:marLeft w:val="0"/>
                                                              <w:marRight w:val="0"/>
                                                              <w:marTop w:val="0"/>
                                                              <w:marBottom w:val="0"/>
                                                              <w:divBdr>
                                                                <w:top w:val="none" w:sz="0" w:space="0" w:color="auto"/>
                                                                <w:left w:val="none" w:sz="0" w:space="0" w:color="auto"/>
                                                                <w:bottom w:val="none" w:sz="0" w:space="0" w:color="auto"/>
                                                                <w:right w:val="none" w:sz="0" w:space="0" w:color="auto"/>
                                                              </w:divBdr>
                                                              <w:divsChild>
                                                                <w:div w:id="551312270">
                                                                  <w:blockQuote w:val="1"/>
                                                                  <w:marLeft w:val="0"/>
                                                                  <w:marRight w:val="0"/>
                                                                  <w:marTop w:val="300"/>
                                                                  <w:marBottom w:val="450"/>
                                                                  <w:divBdr>
                                                                    <w:top w:val="single" w:sz="6" w:space="7" w:color="F1C40E"/>
                                                                    <w:left w:val="single" w:sz="6" w:space="7" w:color="F1C40E"/>
                                                                    <w:bottom w:val="single" w:sz="6" w:space="7" w:color="F1C40E"/>
                                                                    <w:right w:val="single" w:sz="6" w:space="7" w:color="F1C40E"/>
                                                                  </w:divBdr>
                                                                </w:div>
                                                              </w:divsChild>
                                                            </w:div>
                                                          </w:divsChild>
                                                        </w:div>
                                                      </w:divsChild>
                                                    </w:div>
                                                    <w:div w:id="1300067469">
                                                      <w:marLeft w:val="0"/>
                                                      <w:marRight w:val="0"/>
                                                      <w:marTop w:val="0"/>
                                                      <w:marBottom w:val="542"/>
                                                      <w:divBdr>
                                                        <w:top w:val="none" w:sz="0" w:space="0" w:color="auto"/>
                                                        <w:left w:val="none" w:sz="0" w:space="0" w:color="auto"/>
                                                        <w:bottom w:val="none" w:sz="0" w:space="0" w:color="auto"/>
                                                        <w:right w:val="none" w:sz="0" w:space="0" w:color="auto"/>
                                                      </w:divBdr>
                                                      <w:divsChild>
                                                        <w:div w:id="70389983">
                                                          <w:marLeft w:val="0"/>
                                                          <w:marRight w:val="0"/>
                                                          <w:marTop w:val="0"/>
                                                          <w:marBottom w:val="0"/>
                                                          <w:divBdr>
                                                            <w:top w:val="none" w:sz="0" w:space="0" w:color="auto"/>
                                                            <w:left w:val="none" w:sz="0" w:space="0" w:color="auto"/>
                                                            <w:bottom w:val="none" w:sz="0" w:space="0" w:color="auto"/>
                                                            <w:right w:val="none" w:sz="0" w:space="0" w:color="auto"/>
                                                          </w:divBdr>
                                                        </w:div>
                                                      </w:divsChild>
                                                    </w:div>
                                                    <w:div w:id="1241791344">
                                                      <w:marLeft w:val="0"/>
                                                      <w:marRight w:val="0"/>
                                                      <w:marTop w:val="0"/>
                                                      <w:marBottom w:val="542"/>
                                                      <w:divBdr>
                                                        <w:top w:val="none" w:sz="0" w:space="0" w:color="auto"/>
                                                        <w:left w:val="none" w:sz="0" w:space="0" w:color="auto"/>
                                                        <w:bottom w:val="none" w:sz="0" w:space="0" w:color="auto"/>
                                                        <w:right w:val="none" w:sz="0" w:space="0" w:color="auto"/>
                                                      </w:divBdr>
                                                      <w:divsChild>
                                                        <w:div w:id="2065787276">
                                                          <w:marLeft w:val="0"/>
                                                          <w:marRight w:val="0"/>
                                                          <w:marTop w:val="0"/>
                                                          <w:marBottom w:val="0"/>
                                                          <w:divBdr>
                                                            <w:top w:val="none" w:sz="0" w:space="0" w:color="auto"/>
                                                            <w:left w:val="none" w:sz="0" w:space="0" w:color="auto"/>
                                                            <w:bottom w:val="none" w:sz="0" w:space="0" w:color="auto"/>
                                                            <w:right w:val="none" w:sz="0" w:space="0" w:color="auto"/>
                                                          </w:divBdr>
                                                          <w:divsChild>
                                                            <w:div w:id="1174683315">
                                                              <w:marLeft w:val="0"/>
                                                              <w:marRight w:val="0"/>
                                                              <w:marTop w:val="100"/>
                                                              <w:marBottom w:val="300"/>
                                                              <w:divBdr>
                                                                <w:top w:val="none" w:sz="0" w:space="0" w:color="auto"/>
                                                                <w:left w:val="none" w:sz="0" w:space="0" w:color="auto"/>
                                                                <w:bottom w:val="none" w:sz="0" w:space="0" w:color="auto"/>
                                                                <w:right w:val="none" w:sz="0" w:space="0" w:color="auto"/>
                                                              </w:divBdr>
                                                              <w:divsChild>
                                                                <w:div w:id="20198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015">
                  <w:marLeft w:val="0"/>
                  <w:marRight w:val="0"/>
                  <w:marTop w:val="100"/>
                  <w:marBottom w:val="100"/>
                  <w:divBdr>
                    <w:top w:val="none" w:sz="0" w:space="0" w:color="auto"/>
                    <w:left w:val="none" w:sz="0" w:space="0" w:color="auto"/>
                    <w:bottom w:val="none" w:sz="0" w:space="0" w:color="auto"/>
                    <w:right w:val="none" w:sz="0" w:space="0" w:color="auto"/>
                  </w:divBdr>
                  <w:divsChild>
                    <w:div w:id="1554197504">
                      <w:marLeft w:val="0"/>
                      <w:marRight w:val="0"/>
                      <w:marTop w:val="0"/>
                      <w:marBottom w:val="0"/>
                      <w:divBdr>
                        <w:top w:val="none" w:sz="0" w:space="0" w:color="auto"/>
                        <w:left w:val="none" w:sz="0" w:space="0" w:color="auto"/>
                        <w:bottom w:val="none" w:sz="0" w:space="0" w:color="auto"/>
                        <w:right w:val="none" w:sz="0" w:space="0" w:color="auto"/>
                      </w:divBdr>
                      <w:divsChild>
                        <w:div w:id="2025205859">
                          <w:marLeft w:val="0"/>
                          <w:marRight w:val="0"/>
                          <w:marTop w:val="0"/>
                          <w:marBottom w:val="542"/>
                          <w:divBdr>
                            <w:top w:val="none" w:sz="0" w:space="0" w:color="auto"/>
                            <w:left w:val="none" w:sz="0" w:space="0" w:color="auto"/>
                            <w:bottom w:val="none" w:sz="0" w:space="0" w:color="auto"/>
                            <w:right w:val="none" w:sz="0" w:space="0" w:color="auto"/>
                          </w:divBdr>
                          <w:divsChild>
                            <w:div w:id="333147153">
                              <w:marLeft w:val="0"/>
                              <w:marRight w:val="0"/>
                              <w:marTop w:val="0"/>
                              <w:marBottom w:val="0"/>
                              <w:divBdr>
                                <w:top w:val="none" w:sz="0" w:space="0" w:color="auto"/>
                                <w:left w:val="none" w:sz="0" w:space="0" w:color="auto"/>
                                <w:bottom w:val="none" w:sz="0" w:space="0" w:color="auto"/>
                                <w:right w:val="none" w:sz="0" w:space="0" w:color="auto"/>
                              </w:divBdr>
                              <w:divsChild>
                                <w:div w:id="1825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949">
                          <w:marLeft w:val="0"/>
                          <w:marRight w:val="0"/>
                          <w:marTop w:val="0"/>
                          <w:marBottom w:val="542"/>
                          <w:divBdr>
                            <w:top w:val="none" w:sz="0" w:space="0" w:color="auto"/>
                            <w:left w:val="none" w:sz="0" w:space="0" w:color="auto"/>
                            <w:bottom w:val="none" w:sz="0" w:space="0" w:color="auto"/>
                            <w:right w:val="none" w:sz="0" w:space="0" w:color="auto"/>
                          </w:divBdr>
                          <w:divsChild>
                            <w:div w:id="983238612">
                              <w:marLeft w:val="0"/>
                              <w:marRight w:val="0"/>
                              <w:marTop w:val="0"/>
                              <w:marBottom w:val="0"/>
                              <w:divBdr>
                                <w:top w:val="none" w:sz="0" w:space="0" w:color="auto"/>
                                <w:left w:val="none" w:sz="0" w:space="0" w:color="auto"/>
                                <w:bottom w:val="none" w:sz="0" w:space="0" w:color="auto"/>
                                <w:right w:val="none" w:sz="0" w:space="0" w:color="auto"/>
                              </w:divBdr>
                              <w:divsChild>
                                <w:div w:id="16464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322">
                          <w:marLeft w:val="0"/>
                          <w:marRight w:val="0"/>
                          <w:marTop w:val="0"/>
                          <w:marBottom w:val="542"/>
                          <w:divBdr>
                            <w:top w:val="none" w:sz="0" w:space="0" w:color="auto"/>
                            <w:left w:val="none" w:sz="0" w:space="0" w:color="auto"/>
                            <w:bottom w:val="none" w:sz="0" w:space="0" w:color="auto"/>
                            <w:right w:val="none" w:sz="0" w:space="0" w:color="auto"/>
                          </w:divBdr>
                          <w:divsChild>
                            <w:div w:id="374817964">
                              <w:marLeft w:val="0"/>
                              <w:marRight w:val="0"/>
                              <w:marTop w:val="0"/>
                              <w:marBottom w:val="0"/>
                              <w:divBdr>
                                <w:top w:val="none" w:sz="0" w:space="0" w:color="auto"/>
                                <w:left w:val="none" w:sz="0" w:space="0" w:color="auto"/>
                                <w:bottom w:val="none" w:sz="0" w:space="0" w:color="auto"/>
                                <w:right w:val="none" w:sz="0" w:space="0" w:color="auto"/>
                              </w:divBdr>
                              <w:divsChild>
                                <w:div w:id="890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93258">
                  <w:marLeft w:val="0"/>
                  <w:marRight w:val="0"/>
                  <w:marTop w:val="0"/>
                  <w:marBottom w:val="0"/>
                  <w:divBdr>
                    <w:top w:val="none" w:sz="0" w:space="0" w:color="auto"/>
                    <w:left w:val="none" w:sz="0" w:space="0" w:color="auto"/>
                    <w:bottom w:val="none" w:sz="0" w:space="0" w:color="auto"/>
                    <w:right w:val="none" w:sz="0" w:space="0" w:color="auto"/>
                  </w:divBdr>
                  <w:divsChild>
                    <w:div w:id="5147276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048127">
          <w:marLeft w:val="0"/>
          <w:marRight w:val="0"/>
          <w:marTop w:val="0"/>
          <w:marBottom w:val="0"/>
          <w:divBdr>
            <w:top w:val="none" w:sz="0" w:space="0" w:color="auto"/>
            <w:left w:val="none" w:sz="0" w:space="0" w:color="auto"/>
            <w:bottom w:val="none" w:sz="0" w:space="0" w:color="auto"/>
            <w:right w:val="none" w:sz="0" w:space="0" w:color="auto"/>
          </w:divBdr>
          <w:divsChild>
            <w:div w:id="1832135439">
              <w:marLeft w:val="0"/>
              <w:marRight w:val="0"/>
              <w:marTop w:val="0"/>
              <w:marBottom w:val="0"/>
              <w:divBdr>
                <w:top w:val="none" w:sz="0" w:space="0" w:color="auto"/>
                <w:left w:val="none" w:sz="0" w:space="0" w:color="auto"/>
                <w:bottom w:val="none" w:sz="0" w:space="0" w:color="auto"/>
                <w:right w:val="none" w:sz="0" w:space="0" w:color="auto"/>
              </w:divBdr>
              <w:divsChild>
                <w:div w:id="1419593376">
                  <w:marLeft w:val="0"/>
                  <w:marRight w:val="0"/>
                  <w:marTop w:val="0"/>
                  <w:marBottom w:val="0"/>
                  <w:divBdr>
                    <w:top w:val="none" w:sz="0" w:space="0" w:color="auto"/>
                    <w:left w:val="none" w:sz="0" w:space="0" w:color="auto"/>
                    <w:bottom w:val="none" w:sz="0" w:space="0" w:color="auto"/>
                    <w:right w:val="none" w:sz="0" w:space="0" w:color="auto"/>
                  </w:divBdr>
                  <w:divsChild>
                    <w:div w:id="2005816058">
                      <w:marLeft w:val="0"/>
                      <w:marRight w:val="0"/>
                      <w:marTop w:val="0"/>
                      <w:marBottom w:val="0"/>
                      <w:divBdr>
                        <w:top w:val="none" w:sz="0" w:space="0" w:color="auto"/>
                        <w:left w:val="none" w:sz="0" w:space="0" w:color="auto"/>
                        <w:bottom w:val="none" w:sz="0" w:space="0" w:color="auto"/>
                        <w:right w:val="none" w:sz="0" w:space="0" w:color="auto"/>
                      </w:divBdr>
                      <w:divsChild>
                        <w:div w:id="1522470279">
                          <w:marLeft w:val="-225"/>
                          <w:marRight w:val="-225"/>
                          <w:marTop w:val="0"/>
                          <w:marBottom w:val="0"/>
                          <w:divBdr>
                            <w:top w:val="none" w:sz="0" w:space="0" w:color="auto"/>
                            <w:left w:val="none" w:sz="0" w:space="0" w:color="auto"/>
                            <w:bottom w:val="none" w:sz="0" w:space="0" w:color="auto"/>
                            <w:right w:val="none" w:sz="0" w:space="0" w:color="auto"/>
                          </w:divBdr>
                          <w:divsChild>
                            <w:div w:id="837816119">
                              <w:marLeft w:val="0"/>
                              <w:marRight w:val="0"/>
                              <w:marTop w:val="0"/>
                              <w:marBottom w:val="0"/>
                              <w:divBdr>
                                <w:top w:val="none" w:sz="0" w:space="0" w:color="auto"/>
                                <w:left w:val="none" w:sz="0" w:space="0" w:color="auto"/>
                                <w:bottom w:val="none" w:sz="0" w:space="0" w:color="auto"/>
                                <w:right w:val="none" w:sz="0" w:space="0" w:color="auto"/>
                              </w:divBdr>
                              <w:divsChild>
                                <w:div w:id="1306080291">
                                  <w:marLeft w:val="0"/>
                                  <w:marRight w:val="0"/>
                                  <w:marTop w:val="0"/>
                                  <w:marBottom w:val="0"/>
                                  <w:divBdr>
                                    <w:top w:val="none" w:sz="0" w:space="0" w:color="auto"/>
                                    <w:left w:val="none" w:sz="0" w:space="0" w:color="auto"/>
                                    <w:bottom w:val="none" w:sz="0" w:space="0" w:color="auto"/>
                                    <w:right w:val="none" w:sz="0" w:space="0" w:color="auto"/>
                                  </w:divBdr>
                                  <w:divsChild>
                                    <w:div w:id="1670713754">
                                      <w:marLeft w:val="0"/>
                                      <w:marRight w:val="0"/>
                                      <w:marTop w:val="0"/>
                                      <w:marBottom w:val="0"/>
                                      <w:divBdr>
                                        <w:top w:val="none" w:sz="0" w:space="0" w:color="auto"/>
                                        <w:left w:val="none" w:sz="0" w:space="0" w:color="auto"/>
                                        <w:bottom w:val="none" w:sz="0" w:space="0" w:color="auto"/>
                                        <w:right w:val="none" w:sz="0" w:space="0" w:color="auto"/>
                                      </w:divBdr>
                                      <w:divsChild>
                                        <w:div w:id="15236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3365">
                              <w:marLeft w:val="0"/>
                              <w:marRight w:val="0"/>
                              <w:marTop w:val="0"/>
                              <w:marBottom w:val="0"/>
                              <w:divBdr>
                                <w:top w:val="none" w:sz="0" w:space="0" w:color="auto"/>
                                <w:left w:val="none" w:sz="0" w:space="0" w:color="auto"/>
                                <w:bottom w:val="none" w:sz="0" w:space="0" w:color="auto"/>
                                <w:right w:val="none" w:sz="0" w:space="0" w:color="auto"/>
                              </w:divBdr>
                              <w:divsChild>
                                <w:div w:id="1383478677">
                                  <w:marLeft w:val="0"/>
                                  <w:marRight w:val="0"/>
                                  <w:marTop w:val="75"/>
                                  <w:marBottom w:val="0"/>
                                  <w:divBdr>
                                    <w:top w:val="none" w:sz="0" w:space="0" w:color="auto"/>
                                    <w:left w:val="none" w:sz="0" w:space="0" w:color="auto"/>
                                    <w:bottom w:val="none" w:sz="0" w:space="0" w:color="auto"/>
                                    <w:right w:val="none" w:sz="0" w:space="0" w:color="auto"/>
                                  </w:divBdr>
                                  <w:divsChild>
                                    <w:div w:id="804591600">
                                      <w:marLeft w:val="0"/>
                                      <w:marRight w:val="0"/>
                                      <w:marTop w:val="0"/>
                                      <w:marBottom w:val="0"/>
                                      <w:divBdr>
                                        <w:top w:val="none" w:sz="0" w:space="0" w:color="auto"/>
                                        <w:left w:val="none" w:sz="0" w:space="0" w:color="auto"/>
                                        <w:bottom w:val="none" w:sz="0" w:space="0" w:color="auto"/>
                                        <w:right w:val="none" w:sz="0" w:space="0" w:color="auto"/>
                                      </w:divBdr>
                                    </w:div>
                                  </w:divsChild>
                                </w:div>
                                <w:div w:id="813571365">
                                  <w:marLeft w:val="0"/>
                                  <w:marRight w:val="0"/>
                                  <w:marTop w:val="75"/>
                                  <w:marBottom w:val="0"/>
                                  <w:divBdr>
                                    <w:top w:val="none" w:sz="0" w:space="0" w:color="auto"/>
                                    <w:left w:val="none" w:sz="0" w:space="0" w:color="auto"/>
                                    <w:bottom w:val="none" w:sz="0" w:space="0" w:color="auto"/>
                                    <w:right w:val="none" w:sz="0" w:space="0" w:color="auto"/>
                                  </w:divBdr>
                                  <w:divsChild>
                                    <w:div w:id="6771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4415">
                  <w:marLeft w:val="0"/>
                  <w:marRight w:val="0"/>
                  <w:marTop w:val="0"/>
                  <w:marBottom w:val="0"/>
                  <w:divBdr>
                    <w:top w:val="none" w:sz="0" w:space="0" w:color="auto"/>
                    <w:left w:val="none" w:sz="0" w:space="0" w:color="auto"/>
                    <w:bottom w:val="none" w:sz="0" w:space="0" w:color="auto"/>
                    <w:right w:val="none" w:sz="0" w:space="0" w:color="auto"/>
                  </w:divBdr>
                  <w:divsChild>
                    <w:div w:id="2094358013">
                      <w:marLeft w:val="0"/>
                      <w:marRight w:val="0"/>
                      <w:marTop w:val="0"/>
                      <w:marBottom w:val="0"/>
                      <w:divBdr>
                        <w:top w:val="none" w:sz="0" w:space="0" w:color="auto"/>
                        <w:left w:val="none" w:sz="0" w:space="0" w:color="auto"/>
                        <w:bottom w:val="none" w:sz="0" w:space="0" w:color="auto"/>
                        <w:right w:val="none" w:sz="0" w:space="0" w:color="auto"/>
                      </w:divBdr>
                      <w:divsChild>
                        <w:div w:id="1771587472">
                          <w:marLeft w:val="-225"/>
                          <w:marRight w:val="-225"/>
                          <w:marTop w:val="0"/>
                          <w:marBottom w:val="0"/>
                          <w:divBdr>
                            <w:top w:val="none" w:sz="0" w:space="0" w:color="auto"/>
                            <w:left w:val="none" w:sz="0" w:space="0" w:color="auto"/>
                            <w:bottom w:val="none" w:sz="0" w:space="0" w:color="auto"/>
                            <w:right w:val="none" w:sz="0" w:space="0" w:color="auto"/>
                          </w:divBdr>
                          <w:divsChild>
                            <w:div w:id="406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917727078004</dc:creator>
  <cp:keywords/>
  <dc:description/>
  <cp:lastModifiedBy>Madhu</cp:lastModifiedBy>
  <cp:revision>3</cp:revision>
  <dcterms:created xsi:type="dcterms:W3CDTF">2021-10-30T12:32:00Z</dcterms:created>
  <dcterms:modified xsi:type="dcterms:W3CDTF">2021-11-03T11:30:00Z</dcterms:modified>
</cp:coreProperties>
</file>